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D4925" w:rsidRPr="00663BC3">
        <w:trPr>
          <w:trHeight w:hRule="exact" w:val="1528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 w:rsidP="00E81ED1">
            <w:pPr>
              <w:spacing w:after="0" w:line="240" w:lineRule="auto"/>
              <w:jc w:val="both"/>
              <w:rPr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887ACE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E81ED1">
              <w:rPr>
                <w:rFonts w:ascii="Times New Roman" w:hAnsi="Times New Roman" w:cs="Times New Roman"/>
                <w:color w:val="000000"/>
                <w:lang w:val="ru-RU"/>
              </w:rPr>
              <w:t>.2021</w:t>
            </w:r>
            <w:r w:rsidR="00887ACE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D4925" w:rsidRPr="00663BC3">
        <w:trPr>
          <w:trHeight w:hRule="exact" w:val="138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D4925" w:rsidRPr="00663BC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D4925" w:rsidRPr="00663BC3">
        <w:trPr>
          <w:trHeight w:hRule="exact" w:val="211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277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4925">
        <w:trPr>
          <w:trHeight w:hRule="exact" w:val="138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 w:rsidRPr="00663BC3">
        <w:trPr>
          <w:trHeight w:hRule="exact" w:val="277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7D4925" w:rsidRPr="00663BC3">
        <w:trPr>
          <w:trHeight w:hRule="exact" w:val="138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277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7D4925">
        <w:trPr>
          <w:trHeight w:hRule="exact" w:val="138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 w:rsidRPr="00E81ED1">
        <w:trPr>
          <w:trHeight w:hRule="exact" w:val="277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7ACE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880556"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D4925" w:rsidRPr="00E81ED1">
        <w:trPr>
          <w:trHeight w:hRule="exact" w:val="277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E81ED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7D4925" w:rsidRPr="00E81ED1">
        <w:trPr>
          <w:trHeight w:hRule="exact" w:val="775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программирования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К.М.02.04</w:t>
            </w: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E81ED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программе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</w:p>
        </w:tc>
      </w:tr>
      <w:tr w:rsidR="007D4925" w:rsidRPr="00663BC3">
        <w:trPr>
          <w:trHeight w:hRule="exact" w:val="1396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09.03.03 Прикладная информатика (высшее образование -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4925" w:rsidRPr="00663BC3">
        <w:trPr>
          <w:trHeight w:hRule="exact" w:val="138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663BC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D4925" w:rsidRPr="00663BC3">
        <w:trPr>
          <w:trHeight w:hRule="exact" w:val="416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>
        <w:trPr>
          <w:trHeight w:hRule="exact" w:val="155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 w:rsidRPr="00663B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D49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7D49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925" w:rsidRDefault="007D49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7D49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925" w:rsidRDefault="007D49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7D49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925" w:rsidRDefault="007D49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7D49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925" w:rsidRDefault="007D49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24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7D4925">
        <w:trPr>
          <w:trHeight w:hRule="exact" w:val="307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762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>
        <w:trPr>
          <w:trHeight w:hRule="exact" w:val="277"/>
        </w:trPr>
        <w:tc>
          <w:tcPr>
            <w:tcW w:w="143" w:type="dxa"/>
          </w:tcPr>
          <w:p w:rsidR="007D4925" w:rsidRDefault="007D492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4925">
        <w:trPr>
          <w:trHeight w:hRule="exact" w:val="138"/>
        </w:trPr>
        <w:tc>
          <w:tcPr>
            <w:tcW w:w="143" w:type="dxa"/>
          </w:tcPr>
          <w:p w:rsidR="007D4925" w:rsidRDefault="007D492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666"/>
        </w:trPr>
        <w:tc>
          <w:tcPr>
            <w:tcW w:w="143" w:type="dxa"/>
          </w:tcPr>
          <w:p w:rsidR="007D4925" w:rsidRDefault="007D492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69A2" w:rsidRPr="00C32CA7" w:rsidRDefault="008069A2" w:rsidP="008069A2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заочной формы обучения</w:t>
            </w:r>
            <w:r w:rsidRPr="00C32CA7"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  <w:t xml:space="preserve"> </w:t>
            </w: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2019 года набора </w:t>
            </w:r>
          </w:p>
          <w:p w:rsidR="007D4925" w:rsidRPr="00E81ED1" w:rsidRDefault="007D4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7D4925" w:rsidRPr="00E81ED1" w:rsidRDefault="007D4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7D49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Хвецкович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Э.Б./</w:t>
            </w:r>
          </w:p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D4925" w:rsidRDefault="00E81ED1" w:rsidP="00E81E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8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8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7D4925" w:rsidRPr="00663B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49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4925">
        <w:trPr>
          <w:trHeight w:hRule="exact" w:val="555"/>
        </w:trPr>
        <w:tc>
          <w:tcPr>
            <w:tcW w:w="9640" w:type="dxa"/>
          </w:tcPr>
          <w:p w:rsidR="007D4925" w:rsidRDefault="007D4925"/>
        </w:tc>
      </w:tr>
      <w:tr w:rsidR="007D49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4925" w:rsidRPr="00663B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E81E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81E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7D4925" w:rsidRPr="00663BC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информатика» (далее - ФГОС 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81ED1" w:rsidRDefault="00E81ED1" w:rsidP="00E81E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«Положение о практической подготовке </w:t>
            </w:r>
            <w:proofErr w:type="gramStart"/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одобренным на заседании Учебного совета от 28.09.2020 (протокол заседания №2)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AB1C9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4F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AB1C9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програм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мирования» в течение 2021/2022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информатика; </w:t>
            </w:r>
            <w:r w:rsidR="004F74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4925" w:rsidRPr="00663BC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D4925" w:rsidRPr="00663BC3">
        <w:trPr>
          <w:trHeight w:hRule="exact" w:val="138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663BC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«Технологии программирования».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7D4925" w:rsidRPr="00663BC3">
        <w:trPr>
          <w:trHeight w:hRule="exact" w:val="138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663BC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информатика» при разработке основной профессиональной образовательной программы (далее - ОПОП)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Академии в формировании компетенций выпускников соотнесенные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программирования»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4925" w:rsidRPr="00663B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организовывать процесс разработки программного обеспечения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4925" w:rsidRPr="00663B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ИПК-7.1 знать методы и приемы формализации задач, методы и приемы алгоритмизации поставленных задач</w:t>
            </w:r>
          </w:p>
        </w:tc>
      </w:tr>
      <w:tr w:rsidR="007D4925" w:rsidRPr="00663BC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ИПК-7.2 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 программирования особенности выбранной среды программирования</w:t>
            </w:r>
          </w:p>
        </w:tc>
      </w:tr>
      <w:tr w:rsidR="007D4925" w:rsidRPr="00663B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ИПК-7.3 знать программные продукты для графического отображения алгоритмов, нормативные документы, определяющие требования к оформлению программного кода</w:t>
            </w:r>
          </w:p>
        </w:tc>
      </w:tr>
      <w:tr w:rsidR="007D4925" w:rsidRPr="00663B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ИПК-7.4 уметь использовать методы и приемы формализации задач, использовать методы и приемы алгоритмизации поставленных задач</w:t>
            </w:r>
          </w:p>
        </w:tc>
      </w:tr>
      <w:tr w:rsidR="007D4925" w:rsidRPr="00663BC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ИПК-7.5 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</w:t>
            </w:r>
          </w:p>
        </w:tc>
      </w:tr>
      <w:tr w:rsidR="007D4925" w:rsidRPr="00663B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ИПК-7.6 уметь применять нормативные документы, определяющие требования к оформлению программного кода, применять лучшие мировые практики оформления программного кода</w:t>
            </w:r>
          </w:p>
        </w:tc>
      </w:tr>
      <w:tr w:rsidR="007D4925" w:rsidRPr="00663B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ИПК-7.7 владеть приемами редактирование </w:t>
            </w:r>
            <w:proofErr w:type="spellStart"/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про-граммного</w:t>
            </w:r>
            <w:proofErr w:type="spellEnd"/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кода, методами распределения задач на разработку между исполнителями</w:t>
            </w:r>
          </w:p>
        </w:tc>
      </w:tr>
      <w:tr w:rsidR="007D4925" w:rsidRPr="00663BC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ИПК-7.8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</w:t>
            </w:r>
            <w:proofErr w:type="spellStart"/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алго-ритмизации</w:t>
            </w:r>
            <w:proofErr w:type="spellEnd"/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и эффективности программного кода</w:t>
            </w:r>
          </w:p>
        </w:tc>
      </w:tr>
      <w:tr w:rsidR="007D4925" w:rsidRPr="00663B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ИПК-7.9 владеть средствами контроля версий программного обеспечения в соответствии с регламентом и выбранной системой контроля версий</w:t>
            </w:r>
          </w:p>
        </w:tc>
      </w:tr>
      <w:tr w:rsidR="007D4925" w:rsidRPr="00663BC3">
        <w:trPr>
          <w:trHeight w:hRule="exact" w:val="416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663B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4925" w:rsidRPr="00663BC3">
        <w:trPr>
          <w:trHeight w:hRule="exact" w:val="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D4925" w:rsidRPr="00663BC3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Дисциплина К.М.02.04 «Технологии программирования» относится к обязательной части, 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дисциплиной Блока &lt;не удалось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информатика.</w:t>
            </w:r>
          </w:p>
        </w:tc>
      </w:tr>
      <w:tr w:rsidR="007D4925" w:rsidRPr="00663BC3">
        <w:trPr>
          <w:trHeight w:hRule="exact" w:val="138"/>
        </w:trPr>
        <w:tc>
          <w:tcPr>
            <w:tcW w:w="397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663BC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7D492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7D4925"/>
        </w:tc>
      </w:tr>
      <w:tr w:rsidR="007D4925" w:rsidRPr="00663BC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Алгоритмизация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программирование</w:t>
            </w:r>
            <w:proofErr w:type="spell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880556">
            <w:pPr>
              <w:spacing w:after="0" w:line="240" w:lineRule="auto"/>
              <w:jc w:val="center"/>
              <w:rPr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>Модуль "Разработка информационных систем"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>Интерне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>т-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программирование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</w:tr>
      <w:tr w:rsidR="007D4925">
        <w:trPr>
          <w:trHeight w:hRule="exact" w:val="138"/>
        </w:trPr>
        <w:tc>
          <w:tcPr>
            <w:tcW w:w="3970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3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</w:tr>
      <w:tr w:rsidR="007D4925" w:rsidRPr="00663BC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D4925">
        <w:trPr>
          <w:trHeight w:hRule="exact" w:val="138"/>
        </w:trPr>
        <w:tc>
          <w:tcPr>
            <w:tcW w:w="3970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3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7D4925">
        <w:trPr>
          <w:trHeight w:hRule="exact" w:val="138"/>
        </w:trPr>
        <w:tc>
          <w:tcPr>
            <w:tcW w:w="3970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3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</w:tr>
      <w:tr w:rsidR="007D492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4925" w:rsidRPr="00E81ED1" w:rsidRDefault="007D4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7D4925">
        <w:trPr>
          <w:trHeight w:hRule="exact" w:val="416"/>
        </w:trPr>
        <w:tc>
          <w:tcPr>
            <w:tcW w:w="3970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3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7D49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алгоритмизации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алгоритма и его свойства.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№1. Программирование линейных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4925" w:rsidRPr="00663B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языка высокого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и классификация языков программирования. Программа, порядок ее разработки и исполнения.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 Концепция типа данных.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№2. Программы разветвляющихся структур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Практическая работа №3. Программы циклической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Интегрированные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возможностей интегрированных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аписание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запуск, отладка и корректировка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№4. Алгоритмы сортировки и поиска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№5. Упорядочивание элементов массива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"Языки, ориентированные на высокий уровень и удобство программирования"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конструкции структурного программирования и их реализация в виде управляющих конструкций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циклов. Средства организации модульности в языках высокого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"Методология функционального программирования"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Абстрактные типы данных: стек, линейный список, двоичное дерево.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№8. Составной тип данных: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Парадигмы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Парадигмы программирования. Понятие программного продукта. Обзор современных технологий разработки программного обеспечения.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объектно-ориентированное программирование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Перегрузка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№11. Файловый ввод – вывод в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++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№12. Разработка консольного приложения в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Круглый стол на тему "Методология </w:t>
            </w:r>
            <w:proofErr w:type="spellStart"/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ориентированного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программирования"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49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D4925">
        <w:trPr>
          <w:trHeight w:hRule="exact" w:val="4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D4925" w:rsidRDefault="008805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4925" w:rsidRPr="00663BC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</w:t>
            </w:r>
            <w:proofErr w:type="gramEnd"/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4925" w:rsidRPr="00663BC3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или) 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  <w:proofErr w:type="gramEnd"/>
          </w:p>
        </w:tc>
      </w:tr>
      <w:tr w:rsidR="007D4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7D49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7D492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алгоритма и его свойства.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</w:tr>
      <w:tr w:rsidR="007D492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технологии программирования. Методология решения задач с помощью компьютера. Модульный принцип в программировании. Отладка и тестирование программ. Ручная отладка, вывод промежуточных результатов. Тестирование  на контрольных  примерах.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</w:tr>
      <w:tr w:rsidR="007D4925" w:rsidRPr="00663B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Эволюция и классификация языков программирования. Программа, порядок ее разработки и исполнения.</w:t>
            </w:r>
          </w:p>
        </w:tc>
      </w:tr>
      <w:tr w:rsidR="007D492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технологии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онятие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 программирования. Методология решения задач с помощью компьютера. Модульный принцип в программировании. Отладка и тестирование программ. Ручная отладка, вывод промежуточных результатов. Тестирование  на  контрольных  примерах. Документирование  программ.  Оценки качества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.Я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зыки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системы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программирования.Роль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характеристики языков программирования. История развития </w:t>
            </w:r>
            <w:proofErr w:type="spellStart"/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язы-ков</w:t>
            </w:r>
            <w:proofErr w:type="spellEnd"/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программирования. 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Классификацииязыков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программирования.  Проблема универсального  языка  программирования  и  универсальной  вычислительной машины.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программирования.Компилируемые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</w:t>
            </w:r>
            <w:proofErr w:type="spellEnd"/>
          </w:p>
        </w:tc>
      </w:tr>
      <w:tr w:rsidR="007D4925" w:rsidRPr="00663B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 Концепция типа данных.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Линейные программы</w:t>
            </w:r>
          </w:p>
        </w:tc>
      </w:tr>
      <w:tr w:rsidR="007D49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Стандартизация графического представления алгоритмов. Состав и назначение систем программирования.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Компиляторы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интерпретаторы</w:t>
            </w:r>
            <w:proofErr w:type="spellEnd"/>
          </w:p>
        </w:tc>
      </w:tr>
      <w:tr w:rsidR="007D4925" w:rsidRPr="00663B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Обзор возможностей интегрированных </w:t>
            </w:r>
            <w:proofErr w:type="spellStart"/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</w:t>
            </w:r>
            <w:proofErr w:type="gramStart"/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аписание</w:t>
            </w:r>
            <w:proofErr w:type="spellEnd"/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запуск, отладка и корректировка программы</w:t>
            </w:r>
          </w:p>
        </w:tc>
      </w:tr>
      <w:tr w:rsidR="007D49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платформы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Виртуальная машина. Общеязыковая исполнительная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CLR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платформы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Трансляция программного кода в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Библиотеки классов.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Пространстваимен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Сборка, решение, проект. Системы и технологии быстрой разработки программ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Среды  визуального  проектирования программного  обеспечения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 Visual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Studio  .Net.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средеMS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Visual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Studio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C#Develop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приложений</w:t>
            </w:r>
            <w:proofErr w:type="spellEnd"/>
          </w:p>
        </w:tc>
      </w:tr>
      <w:tr w:rsidR="007D49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Базовые конструкции структурного программирования и их реализация в виде управляющих конструкций языка.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оператор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оператор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7D49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Процедуры и функции как средство структурирования программ. Создание процедур и функций пользователя: правила записи и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вызова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окальные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глобальные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переменные.Параметры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процедур и функций, обмен данными с основной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программой.Рекурсия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Создание  и  использование  модулей.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пользователя</w:t>
            </w:r>
            <w:proofErr w:type="spellEnd"/>
          </w:p>
        </w:tc>
      </w:tr>
      <w:tr w:rsidR="007D4925" w:rsidRPr="00663B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 циклов. Средства организации модульности в языках высокого уровня</w:t>
            </w:r>
          </w:p>
        </w:tc>
      </w:tr>
      <w:tr w:rsidR="007D4925" w:rsidRPr="00663BC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 алгоритмические  конструкции:  ветвление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выбор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циклы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while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foreach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Абстрактные типы данных: стек, линейный список, двоичное дерево.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4925" w:rsidRPr="00663BC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Массивы: описание, способы ввода и вывода элементов массива.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Одномер-ые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многомерные массивы:  Типовые задачи обработки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массивов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етоды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с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элементамимассивов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Алгоритмы сортировки. Символы. Процедуры и функции работы с символами. Строки. Процедуры и функции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работысо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строковыми данными. Типовые задачи обработки строк. Множества. Описание. </w:t>
            </w:r>
            <w:proofErr w:type="spellStart"/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Опера-ции</w:t>
            </w:r>
            <w:proofErr w:type="spellEnd"/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 множествами. Примеры работы с числовыми и символьными множествами. Записи. Описание. Примеры работы с записями. Организация обработки массивов записей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Парадигмы программирования. Понятие программного продукта. Обзор современных технологий разработки программного обеспечения.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 UML</w:t>
            </w:r>
          </w:p>
        </w:tc>
      </w:tr>
      <w:tr w:rsidR="007D49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Парадигмы 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обытийно-ориентированное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программирование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.События клавиатуры и мыши.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клавиш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4925" w:rsidRPr="00663B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объектно-ориентированное программирование</w:t>
            </w:r>
          </w:p>
        </w:tc>
      </w:tr>
      <w:tr w:rsidR="007D4925" w:rsidRPr="00663B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Объектно-ориентированное программирование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Классы и объекты. Описание класса. Состав класса. Процедуры и функции как методы класса.  Расширение графических возможностей языка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PascalABC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Проектирование графического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интерфейса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овые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возможности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програм-мирования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PascalABC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7D49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 w:rsidRPr="00663B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№1. Программирование линейных алгоритмов</w:t>
            </w:r>
          </w:p>
        </w:tc>
      </w:tr>
      <w:tr w:rsidR="007D4925" w:rsidRPr="00663B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663BC3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663B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№2. Программы  разветвляющихся структур</w:t>
            </w:r>
          </w:p>
        </w:tc>
      </w:tr>
      <w:tr w:rsidR="007D4925" w:rsidRPr="00663B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663BC3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663B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№3. Программы циклической структуры</w:t>
            </w:r>
          </w:p>
        </w:tc>
      </w:tr>
      <w:tr w:rsidR="007D4925" w:rsidRPr="00663B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663BC3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663B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№4. Алгоритмы сортировки и поиска</w:t>
            </w:r>
          </w:p>
        </w:tc>
      </w:tr>
      <w:tr w:rsidR="007D4925" w:rsidRPr="00663B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663BC3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663B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№5. Упорядочивание элементов массива</w:t>
            </w:r>
          </w:p>
        </w:tc>
      </w:tr>
      <w:tr w:rsidR="007D4925" w:rsidRPr="00663B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663BC3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663B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"Языки, ориентированные на высокий уровень и удобство программирования"</w:t>
            </w:r>
          </w:p>
        </w:tc>
      </w:tr>
      <w:tr w:rsidR="007D4925" w:rsidRPr="00663B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663BC3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Указатели</w:t>
            </w:r>
            <w:proofErr w:type="spellEnd"/>
          </w:p>
        </w:tc>
      </w:tr>
      <w:tr w:rsidR="007D4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7D4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 w:rsidRPr="00663B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"Методология функционального программирования"</w:t>
            </w:r>
          </w:p>
        </w:tc>
      </w:tr>
      <w:tr w:rsidR="007D4925" w:rsidRPr="00663B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663BC3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663B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№8. Составной тип данных: структуры</w:t>
            </w:r>
          </w:p>
        </w:tc>
      </w:tr>
      <w:tr w:rsidR="007D4925" w:rsidRPr="00663B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663BC3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Перегрузка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</w:tr>
      <w:tr w:rsidR="007D4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№10.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Шаблоны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</w:tr>
      <w:tr w:rsidR="007D4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 w:rsidRPr="00663B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№11. Файловый ввод – вывод в</w:t>
            </w:r>
            <w:proofErr w:type="gramStart"/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++</w:t>
            </w:r>
          </w:p>
        </w:tc>
      </w:tr>
      <w:tr w:rsidR="007D4925" w:rsidRPr="00663B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663BC3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663B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№12. Разработка консольного приложения в</w:t>
            </w:r>
            <w:proofErr w:type="gramStart"/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++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Builder</w:t>
            </w:r>
          </w:p>
        </w:tc>
      </w:tr>
      <w:tr w:rsidR="007D4925" w:rsidRPr="00663B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663BC3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663B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"Методология объектно-ориентированного программирования"</w:t>
            </w:r>
          </w:p>
        </w:tc>
      </w:tr>
      <w:tr w:rsidR="007D4925" w:rsidRPr="00663B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7D4925" w:rsidRPr="00663B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7D4925" w:rsidRPr="00663BC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«Технологии программирования» /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Хвецкович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Э.Б.. – Омск: Изд-во Омской гуманитарной академии, 2020.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7D4925" w:rsidRPr="00663BC3">
        <w:trPr>
          <w:trHeight w:hRule="exact" w:val="138"/>
        </w:trPr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4925" w:rsidRPr="00663BC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Терехов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978-5-4487-0070-5.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hyperlink r:id="rId4" w:history="1">
              <w:r w:rsidR="00714819">
                <w:rPr>
                  <w:rStyle w:val="a3"/>
                  <w:lang w:val="ru-RU"/>
                </w:rPr>
                <w:t>http://www.iprbookshop.ru/67370.html</w:t>
              </w:r>
            </w:hyperlink>
            <w:r w:rsidRPr="00E81ED1">
              <w:rPr>
                <w:lang w:val="ru-RU"/>
              </w:rPr>
              <w:t xml:space="preserve"> </w:t>
            </w:r>
          </w:p>
        </w:tc>
      </w:tr>
      <w:tr w:rsidR="007D492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Объектно-ориентированный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978-5-534-00850-0.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14819">
                <w:rPr>
                  <w:rStyle w:val="a3"/>
                </w:rPr>
                <w:t>https://urait.ru/bcode/434106</w:t>
              </w:r>
            </w:hyperlink>
            <w:r>
              <w:t xml:space="preserve"> </w:t>
            </w:r>
          </w:p>
        </w:tc>
      </w:tr>
      <w:tr w:rsidR="007D49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Павловская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978-5-534-07834-3.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14819">
                <w:rPr>
                  <w:rStyle w:val="a3"/>
                </w:rPr>
                <w:t>https://urait.ru/bcode/423824</w:t>
              </w:r>
            </w:hyperlink>
            <w:r>
              <w:t xml:space="preserve"> </w:t>
            </w:r>
          </w:p>
        </w:tc>
      </w:tr>
      <w:tr w:rsidR="007D4925" w:rsidRPr="00663BC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1ED1">
              <w:rPr>
                <w:lang w:val="ru-RU"/>
              </w:rPr>
              <w:t xml:space="preserve">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978-5-534-00844-9.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hyperlink r:id="rId7" w:history="1">
              <w:r w:rsidR="00714819">
                <w:rPr>
                  <w:rStyle w:val="a3"/>
                  <w:lang w:val="ru-RU"/>
                </w:rPr>
                <w:t>https://urait.ru/bcode/434613</w:t>
              </w:r>
            </w:hyperlink>
            <w:r w:rsidRPr="00E81ED1">
              <w:rPr>
                <w:lang w:val="ru-RU"/>
              </w:rPr>
              <w:t xml:space="preserve"> </w:t>
            </w:r>
          </w:p>
        </w:tc>
      </w:tr>
      <w:tr w:rsidR="007D4925">
        <w:trPr>
          <w:trHeight w:hRule="exact" w:val="277"/>
        </w:trPr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7D4925" w:rsidRPr="00663BC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Компонентный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Кулямин</w:t>
            </w:r>
            <w:proofErr w:type="spellEnd"/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Компонентный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590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5-9556-0067-1.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hyperlink r:id="rId8" w:history="1">
              <w:r w:rsidR="00714819">
                <w:rPr>
                  <w:rStyle w:val="a3"/>
                  <w:lang w:val="ru-RU"/>
                </w:rPr>
                <w:t>http://www.iprbookshop.ru/73733.html</w:t>
              </w:r>
            </w:hyperlink>
            <w:r w:rsidRPr="00E81ED1">
              <w:rPr>
                <w:lang w:val="ru-RU"/>
              </w:rPr>
              <w:t xml:space="preserve"> </w:t>
            </w:r>
          </w:p>
        </w:tc>
      </w:tr>
      <w:tr w:rsidR="007D4925" w:rsidRPr="00663BC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proofErr w:type="gramStart"/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++: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978-5-534-05123-0.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714819">
                <w:rPr>
                  <w:rStyle w:val="a3"/>
                </w:rPr>
                <w:t>https://urait.ru/bcode/438987</w:t>
              </w:r>
            </w:hyperlink>
            <w:r>
              <w:t xml:space="preserve"> </w:t>
            </w:r>
          </w:p>
        </w:tc>
      </w:tr>
      <w:tr w:rsidR="007D4925">
        <w:trPr>
          <w:trHeight w:hRule="exact" w:val="31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межкафедральная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D-link(DES- 1024 D/F1B) fast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switch 24 port(24 utp,10/100 Mbps);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GBE Family Controller-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GA-H81M-S1;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Патч-корд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Cat.5e; Ethernet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Cat.5e;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mx-525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XP,  Microsoft Office Professional Plus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MS Visio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MS Visio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4925" w:rsidRPr="00663B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Электронно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"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81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E81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81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7D4925" w:rsidRPr="00E81ED1" w:rsidRDefault="007D4925">
      <w:pPr>
        <w:rPr>
          <w:lang w:val="ru-RU"/>
        </w:rPr>
      </w:pPr>
    </w:p>
    <w:sectPr w:rsidR="007D4925" w:rsidRPr="00E81ED1" w:rsidSect="001B31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31BF"/>
    <w:rsid w:val="001F0BC7"/>
    <w:rsid w:val="004F7413"/>
    <w:rsid w:val="00663BC3"/>
    <w:rsid w:val="00713522"/>
    <w:rsid w:val="00714819"/>
    <w:rsid w:val="007C2FEB"/>
    <w:rsid w:val="007D4925"/>
    <w:rsid w:val="007E06FF"/>
    <w:rsid w:val="007F0621"/>
    <w:rsid w:val="008069A2"/>
    <w:rsid w:val="00880556"/>
    <w:rsid w:val="00887ACE"/>
    <w:rsid w:val="00994833"/>
    <w:rsid w:val="00A3748C"/>
    <w:rsid w:val="00A932E3"/>
    <w:rsid w:val="00AB1C91"/>
    <w:rsid w:val="00B94D4A"/>
    <w:rsid w:val="00D31453"/>
    <w:rsid w:val="00E209E2"/>
    <w:rsid w:val="00E81ED1"/>
    <w:rsid w:val="00EA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55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055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148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73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46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238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34106" TargetMode="External"/><Relationship Id="rId10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67370.html" TargetMode="External"/><Relationship Id="rId9" Type="http://schemas.openxmlformats.org/officeDocument/2006/relationships/hyperlink" Target="https://urait.ru/bcode/438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3355</Words>
  <Characters>26639</Characters>
  <Application>Microsoft Office Word</Application>
  <DocSecurity>0</DocSecurity>
  <Lines>221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2020-2021_ФГОС3++2020_Бак-ОФО-ПИ(20)_plx_Технологии программирования</vt:lpstr>
    </vt:vector>
  </TitlesOfParts>
  <Company/>
  <LinksUpToDate>false</LinksUpToDate>
  <CharactersWithSpaces>29935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2020-2021_ФГОС3++2020_Бак-ОФО-ПИ(20)_plx_Технологии программирования</dc:title>
  <dc:creator>FastReport.NET</dc:creator>
  <cp:lastModifiedBy>imend-04</cp:lastModifiedBy>
  <cp:revision>12</cp:revision>
  <dcterms:created xsi:type="dcterms:W3CDTF">2021-04-05T04:21:00Z</dcterms:created>
  <dcterms:modified xsi:type="dcterms:W3CDTF">2023-09-19T05:24:00Z</dcterms:modified>
</cp:coreProperties>
</file>